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09F" w:rsidRPr="0059609F" w:rsidRDefault="0059609F" w:rsidP="0059609F">
      <w:pPr>
        <w:shd w:val="clear" w:color="auto" w:fill="FFFFFF"/>
        <w:spacing w:before="167" w:after="167" w:line="301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960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Итоговая контрольная работа (тест)  по обществознанию  для 7</w:t>
      </w:r>
      <w:proofErr w:type="gramStart"/>
      <w:r w:rsidRPr="005960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А</w:t>
      </w:r>
      <w:proofErr w:type="gramEnd"/>
      <w:r w:rsidRPr="005960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класса</w:t>
      </w:r>
    </w:p>
    <w:p w:rsidR="003C29FF" w:rsidRPr="0059609F" w:rsidRDefault="003C29FF" w:rsidP="0059609F">
      <w:pPr>
        <w:shd w:val="clear" w:color="auto" w:fill="FFFFFF"/>
        <w:spacing w:before="167" w:after="167" w:line="301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960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Пояснительная записка</w:t>
      </w:r>
    </w:p>
    <w:p w:rsidR="003C29FF" w:rsidRPr="0059609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8432C4" w:rsidRPr="0059609F" w:rsidRDefault="008432C4" w:rsidP="008432C4">
      <w:pPr>
        <w:jc w:val="both"/>
        <w:rPr>
          <w:rFonts w:ascii="Times New Roman" w:hAnsi="Times New Roman" w:cs="Times New Roman"/>
          <w:sz w:val="24"/>
          <w:szCs w:val="24"/>
        </w:rPr>
      </w:pPr>
      <w:r w:rsidRPr="0059609F">
        <w:rPr>
          <w:rFonts w:ascii="Times New Roman" w:hAnsi="Times New Roman" w:cs="Times New Roman"/>
          <w:bCs/>
          <w:sz w:val="24"/>
          <w:szCs w:val="24"/>
        </w:rPr>
        <w:t xml:space="preserve">   Назначение итоговой контрольной работы – </w:t>
      </w:r>
      <w:r w:rsidRPr="0059609F">
        <w:rPr>
          <w:rFonts w:ascii="Times New Roman" w:hAnsi="Times New Roman" w:cs="Times New Roman"/>
          <w:sz w:val="24"/>
          <w:szCs w:val="24"/>
        </w:rPr>
        <w:t>контроль состояния уровня сформированности общеучебных и специальных умен</w:t>
      </w:r>
      <w:r w:rsidR="006328AC" w:rsidRPr="0059609F">
        <w:rPr>
          <w:rFonts w:ascii="Times New Roman" w:hAnsi="Times New Roman" w:cs="Times New Roman"/>
          <w:sz w:val="24"/>
          <w:szCs w:val="24"/>
        </w:rPr>
        <w:t xml:space="preserve">ий и навыков среди учащихся 7 а </w:t>
      </w:r>
      <w:r w:rsidRPr="0059609F">
        <w:rPr>
          <w:rFonts w:ascii="Times New Roman" w:hAnsi="Times New Roman" w:cs="Times New Roman"/>
          <w:sz w:val="24"/>
          <w:szCs w:val="24"/>
        </w:rPr>
        <w:t xml:space="preserve">класса по предмету «Обществознание». </w:t>
      </w:r>
    </w:p>
    <w:p w:rsidR="008432C4" w:rsidRPr="0059609F" w:rsidRDefault="008432C4" w:rsidP="008432C4">
      <w:pPr>
        <w:jc w:val="both"/>
        <w:rPr>
          <w:rFonts w:ascii="Times New Roman" w:hAnsi="Times New Roman" w:cs="Times New Roman"/>
          <w:sz w:val="24"/>
          <w:szCs w:val="24"/>
        </w:rPr>
      </w:pPr>
      <w:r w:rsidRPr="0059609F">
        <w:rPr>
          <w:rFonts w:ascii="Times New Roman" w:hAnsi="Times New Roman" w:cs="Times New Roman"/>
          <w:sz w:val="24"/>
          <w:szCs w:val="24"/>
        </w:rPr>
        <w:t xml:space="preserve">   Задания для итоговой контрольной работы  составлены в соответствии с требованиями Государственного стандарта образования в области предмета «Обществознание» с ориентацией на демонстрационные варианты экзамена в новой форме по обществознанию за прошлые годы, опубликованные в открытой печати и помещённые в  сети Интернет. Задания итоговой контрольной работы охватывают темы курса, изученные обучающимися в 7 классе, включают в себя материал содержательных линий «</w:t>
      </w:r>
      <w:r w:rsidR="008E18A4" w:rsidRPr="0059609F">
        <w:rPr>
          <w:rFonts w:ascii="Times New Roman" w:hAnsi="Times New Roman" w:cs="Times New Roman"/>
          <w:sz w:val="24"/>
          <w:szCs w:val="24"/>
        </w:rPr>
        <w:t>Человек и другие люди</w:t>
      </w:r>
      <w:r w:rsidRPr="0059609F">
        <w:rPr>
          <w:rFonts w:ascii="Times New Roman" w:hAnsi="Times New Roman" w:cs="Times New Roman"/>
          <w:sz w:val="24"/>
          <w:szCs w:val="24"/>
        </w:rPr>
        <w:t xml:space="preserve">», </w:t>
      </w:r>
      <w:r w:rsidR="008E18A4" w:rsidRPr="0059609F">
        <w:rPr>
          <w:rFonts w:ascii="Times New Roman" w:hAnsi="Times New Roman" w:cs="Times New Roman"/>
          <w:sz w:val="24"/>
          <w:szCs w:val="24"/>
        </w:rPr>
        <w:t xml:space="preserve"> «Человек и закон</w:t>
      </w:r>
      <w:r w:rsidRPr="0059609F">
        <w:rPr>
          <w:rFonts w:ascii="Times New Roman" w:hAnsi="Times New Roman" w:cs="Times New Roman"/>
          <w:sz w:val="24"/>
          <w:szCs w:val="24"/>
        </w:rPr>
        <w:t>», «</w:t>
      </w:r>
      <w:r w:rsidR="008E18A4" w:rsidRPr="0059609F">
        <w:rPr>
          <w:rFonts w:ascii="Times New Roman" w:hAnsi="Times New Roman" w:cs="Times New Roman"/>
          <w:sz w:val="24"/>
          <w:szCs w:val="24"/>
        </w:rPr>
        <w:t xml:space="preserve"> Человек и э</w:t>
      </w:r>
      <w:r w:rsidRPr="0059609F">
        <w:rPr>
          <w:rFonts w:ascii="Times New Roman" w:hAnsi="Times New Roman" w:cs="Times New Roman"/>
          <w:sz w:val="24"/>
          <w:szCs w:val="24"/>
        </w:rPr>
        <w:t>кономика</w:t>
      </w:r>
      <w:r w:rsidR="008E18A4" w:rsidRPr="0059609F">
        <w:rPr>
          <w:rFonts w:ascii="Times New Roman" w:hAnsi="Times New Roman" w:cs="Times New Roman"/>
          <w:sz w:val="24"/>
          <w:szCs w:val="24"/>
        </w:rPr>
        <w:t>», «Человек и природа</w:t>
      </w:r>
      <w:r w:rsidRPr="0059609F">
        <w:rPr>
          <w:rFonts w:ascii="Times New Roman" w:hAnsi="Times New Roman" w:cs="Times New Roman"/>
          <w:sz w:val="24"/>
          <w:szCs w:val="24"/>
        </w:rPr>
        <w:t>».</w:t>
      </w:r>
    </w:p>
    <w:p w:rsidR="008432C4" w:rsidRPr="0059609F" w:rsidRDefault="008432C4" w:rsidP="008432C4">
      <w:pPr>
        <w:jc w:val="both"/>
        <w:rPr>
          <w:rFonts w:ascii="Times New Roman" w:hAnsi="Times New Roman" w:cs="Times New Roman"/>
          <w:sz w:val="24"/>
          <w:szCs w:val="24"/>
        </w:rPr>
      </w:pPr>
      <w:r w:rsidRPr="0059609F">
        <w:rPr>
          <w:rFonts w:ascii="Times New Roman" w:hAnsi="Times New Roman" w:cs="Times New Roman"/>
          <w:sz w:val="24"/>
          <w:szCs w:val="24"/>
        </w:rPr>
        <w:t xml:space="preserve">   Первая часть работы (часть А) включает задания базового уровня с выбором одного правильного ответа из четырёх предложенных вариантов. Они сформулированы как в виде предложения, к которому необходимо подобрать единственно возможное продолжение, так и в виде ситуации, иллюстрирующей то или иное понятие, которое необходимо найти в предложенном списке ответов.</w:t>
      </w:r>
    </w:p>
    <w:p w:rsidR="008432C4" w:rsidRPr="0059609F" w:rsidRDefault="008432C4" w:rsidP="008432C4">
      <w:pPr>
        <w:jc w:val="both"/>
        <w:rPr>
          <w:rFonts w:ascii="Times New Roman" w:hAnsi="Times New Roman" w:cs="Times New Roman"/>
          <w:sz w:val="24"/>
          <w:szCs w:val="24"/>
        </w:rPr>
      </w:pPr>
      <w:r w:rsidRPr="0059609F">
        <w:rPr>
          <w:rFonts w:ascii="Times New Roman" w:hAnsi="Times New Roman" w:cs="Times New Roman"/>
          <w:sz w:val="24"/>
          <w:szCs w:val="24"/>
        </w:rPr>
        <w:t xml:space="preserve">   Также в первую часть работы включены з</w:t>
      </w:r>
      <w:r w:rsidR="008E18A4" w:rsidRPr="0059609F">
        <w:rPr>
          <w:rFonts w:ascii="Times New Roman" w:hAnsi="Times New Roman" w:cs="Times New Roman"/>
          <w:sz w:val="24"/>
          <w:szCs w:val="24"/>
        </w:rPr>
        <w:t>адания А15,</w:t>
      </w:r>
      <w:r w:rsidRPr="0059609F">
        <w:rPr>
          <w:rFonts w:ascii="Times New Roman" w:hAnsi="Times New Roman" w:cs="Times New Roman"/>
          <w:sz w:val="24"/>
          <w:szCs w:val="24"/>
        </w:rPr>
        <w:t xml:space="preserve"> в которых необходимо проанализировать два суждения и выбрать правильный ответ. Сложность задания состоит в том, что суждения могут оказаться как верными, так и неверными, а также верным может быть только одно из них. Каждое правильно выполненное задание части</w:t>
      </w:r>
      <w:proofErr w:type="gramStart"/>
      <w:r w:rsidRPr="0059609F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59609F">
        <w:rPr>
          <w:rFonts w:ascii="Times New Roman" w:hAnsi="Times New Roman" w:cs="Times New Roman"/>
          <w:sz w:val="24"/>
          <w:szCs w:val="24"/>
        </w:rPr>
        <w:t xml:space="preserve"> оценивается 1 баллом.   </w:t>
      </w:r>
    </w:p>
    <w:p w:rsidR="008432C4" w:rsidRPr="0059609F" w:rsidRDefault="008432C4" w:rsidP="008432C4">
      <w:pPr>
        <w:jc w:val="both"/>
        <w:rPr>
          <w:rFonts w:ascii="Times New Roman" w:hAnsi="Times New Roman" w:cs="Times New Roman"/>
          <w:sz w:val="24"/>
          <w:szCs w:val="24"/>
        </w:rPr>
      </w:pPr>
      <w:r w:rsidRPr="0059609F">
        <w:rPr>
          <w:rFonts w:ascii="Times New Roman" w:hAnsi="Times New Roman" w:cs="Times New Roman"/>
          <w:sz w:val="24"/>
          <w:szCs w:val="24"/>
        </w:rPr>
        <w:t xml:space="preserve">   Вторая часть итоговой контрольной работы состоит из заданий различных типов, на которые надо дать краткий ответ и записать его в виде набора цифр или букв. В данной части представлены задания следующих типов:</w:t>
      </w:r>
    </w:p>
    <w:p w:rsidR="008432C4" w:rsidRPr="0059609F" w:rsidRDefault="008432C4" w:rsidP="008432C4">
      <w:pPr>
        <w:jc w:val="both"/>
        <w:rPr>
          <w:rFonts w:ascii="Times New Roman" w:hAnsi="Times New Roman" w:cs="Times New Roman"/>
          <w:sz w:val="24"/>
          <w:szCs w:val="24"/>
        </w:rPr>
      </w:pPr>
      <w:r w:rsidRPr="0059609F">
        <w:rPr>
          <w:rFonts w:ascii="Times New Roman" w:hAnsi="Times New Roman" w:cs="Times New Roman"/>
          <w:sz w:val="24"/>
          <w:szCs w:val="24"/>
        </w:rPr>
        <w:t>- выбрать и записать в таблицу сначала порядковые номера черт сходства, а затем черт различия обществоведческих терминов или понятий;</w:t>
      </w:r>
    </w:p>
    <w:p w:rsidR="008E18A4" w:rsidRPr="0059609F" w:rsidRDefault="008432C4" w:rsidP="008432C4">
      <w:pPr>
        <w:jc w:val="both"/>
        <w:rPr>
          <w:rFonts w:ascii="Times New Roman" w:hAnsi="Times New Roman" w:cs="Times New Roman"/>
          <w:sz w:val="24"/>
          <w:szCs w:val="24"/>
        </w:rPr>
      </w:pPr>
      <w:r w:rsidRPr="0059609F">
        <w:rPr>
          <w:rFonts w:ascii="Times New Roman" w:hAnsi="Times New Roman" w:cs="Times New Roman"/>
          <w:sz w:val="24"/>
          <w:szCs w:val="24"/>
        </w:rPr>
        <w:t xml:space="preserve">- </w:t>
      </w:r>
      <w:r w:rsidR="008E18A4" w:rsidRPr="0059609F">
        <w:rPr>
          <w:rFonts w:ascii="Times New Roman" w:hAnsi="Times New Roman" w:cs="Times New Roman"/>
          <w:sz w:val="24"/>
          <w:szCs w:val="24"/>
        </w:rPr>
        <w:t>найти общее определения для терминов</w:t>
      </w:r>
    </w:p>
    <w:p w:rsidR="003C2D7C" w:rsidRPr="0059609F" w:rsidRDefault="003C2D7C" w:rsidP="003C2D7C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9609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-Указать  пример, выпадающий из общего ряда:</w:t>
      </w:r>
    </w:p>
    <w:p w:rsidR="008432C4" w:rsidRPr="0059609F" w:rsidRDefault="008432C4" w:rsidP="008432C4">
      <w:pPr>
        <w:jc w:val="both"/>
        <w:rPr>
          <w:rFonts w:ascii="Times New Roman" w:hAnsi="Times New Roman" w:cs="Times New Roman"/>
          <w:sz w:val="24"/>
          <w:szCs w:val="24"/>
        </w:rPr>
      </w:pPr>
      <w:r w:rsidRPr="0059609F">
        <w:rPr>
          <w:rFonts w:ascii="Times New Roman" w:hAnsi="Times New Roman" w:cs="Times New Roman"/>
          <w:sz w:val="24"/>
          <w:szCs w:val="24"/>
        </w:rPr>
        <w:t>- установить соответ</w:t>
      </w:r>
      <w:r w:rsidR="005C71D1" w:rsidRPr="0059609F">
        <w:rPr>
          <w:rFonts w:ascii="Times New Roman" w:hAnsi="Times New Roman" w:cs="Times New Roman"/>
          <w:sz w:val="24"/>
          <w:szCs w:val="24"/>
        </w:rPr>
        <w:t>ствие между видами норм и правилами поведения</w:t>
      </w:r>
      <w:proofErr w:type="gramStart"/>
      <w:r w:rsidR="005C71D1" w:rsidRPr="0059609F">
        <w:rPr>
          <w:rFonts w:ascii="Times New Roman" w:hAnsi="Times New Roman" w:cs="Times New Roman"/>
          <w:sz w:val="24"/>
          <w:szCs w:val="24"/>
        </w:rPr>
        <w:t xml:space="preserve"> </w:t>
      </w:r>
      <w:r w:rsidRPr="0059609F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59609F">
        <w:rPr>
          <w:rFonts w:ascii="Times New Roman" w:hAnsi="Times New Roman" w:cs="Times New Roman"/>
          <w:sz w:val="24"/>
          <w:szCs w:val="24"/>
        </w:rPr>
        <w:t xml:space="preserve"> каждой позиции, данной в первом столбце, следует подобрать позицию из второго столбца и записать в таблицу выбранные цифры;</w:t>
      </w:r>
    </w:p>
    <w:p w:rsidR="005C71D1" w:rsidRPr="0059609F" w:rsidRDefault="008432C4" w:rsidP="005C71D1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9609F">
        <w:rPr>
          <w:rFonts w:ascii="Times New Roman" w:hAnsi="Times New Roman" w:cs="Times New Roman"/>
          <w:sz w:val="24"/>
          <w:szCs w:val="24"/>
        </w:rPr>
        <w:t xml:space="preserve">- </w:t>
      </w:r>
      <w:r w:rsidR="005C71D1" w:rsidRPr="0059609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Запишите номера в порядке возрастания</w:t>
      </w:r>
      <w:r w:rsidR="005C71D1" w:rsidRPr="005960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5C71D1" w:rsidRPr="0059609F" w:rsidRDefault="005C71D1" w:rsidP="008432C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32C4" w:rsidRPr="0059609F" w:rsidRDefault="008432C4" w:rsidP="005C71D1">
      <w:pPr>
        <w:jc w:val="both"/>
        <w:rPr>
          <w:rFonts w:ascii="Times New Roman" w:hAnsi="Times New Roman" w:cs="Times New Roman"/>
          <w:sz w:val="24"/>
          <w:szCs w:val="24"/>
        </w:rPr>
      </w:pPr>
      <w:r w:rsidRPr="0059609F">
        <w:rPr>
          <w:rFonts w:ascii="Times New Roman" w:hAnsi="Times New Roman" w:cs="Times New Roman"/>
          <w:sz w:val="24"/>
          <w:szCs w:val="24"/>
        </w:rPr>
        <w:t xml:space="preserve">   Правильно выполненные задания В1, В2, В3</w:t>
      </w:r>
      <w:r w:rsidR="005C71D1" w:rsidRPr="0059609F">
        <w:rPr>
          <w:rFonts w:ascii="Times New Roman" w:hAnsi="Times New Roman" w:cs="Times New Roman"/>
          <w:sz w:val="24"/>
          <w:szCs w:val="24"/>
        </w:rPr>
        <w:t>-1 балл</w:t>
      </w:r>
      <w:proofErr w:type="gramStart"/>
      <w:r w:rsidRPr="0059609F">
        <w:rPr>
          <w:rFonts w:ascii="Times New Roman" w:hAnsi="Times New Roman" w:cs="Times New Roman"/>
          <w:sz w:val="24"/>
          <w:szCs w:val="24"/>
        </w:rPr>
        <w:t xml:space="preserve">   </w:t>
      </w:r>
      <w:r w:rsidR="005C71D1" w:rsidRPr="0059609F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5C71D1" w:rsidRPr="0059609F">
        <w:rPr>
          <w:rFonts w:ascii="Times New Roman" w:hAnsi="Times New Roman" w:cs="Times New Roman"/>
          <w:sz w:val="24"/>
          <w:szCs w:val="24"/>
        </w:rPr>
        <w:t xml:space="preserve"> В4 В5, В6- 2балла</w:t>
      </w:r>
    </w:p>
    <w:p w:rsidR="008432C4" w:rsidRPr="0059609F" w:rsidRDefault="008432C4" w:rsidP="008432C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32C4" w:rsidRPr="0059609F" w:rsidRDefault="008432C4" w:rsidP="008432C4">
      <w:pPr>
        <w:jc w:val="both"/>
        <w:rPr>
          <w:rFonts w:ascii="Times New Roman" w:hAnsi="Times New Roman" w:cs="Times New Roman"/>
          <w:sz w:val="24"/>
          <w:szCs w:val="24"/>
        </w:rPr>
      </w:pPr>
      <w:r w:rsidRPr="0059609F">
        <w:rPr>
          <w:rFonts w:ascii="Times New Roman" w:hAnsi="Times New Roman" w:cs="Times New Roman"/>
          <w:sz w:val="24"/>
          <w:szCs w:val="24"/>
        </w:rPr>
        <w:t>Критерии оценивания:</w:t>
      </w:r>
    </w:p>
    <w:p w:rsidR="008432C4" w:rsidRPr="0059609F" w:rsidRDefault="005C71D1" w:rsidP="008432C4">
      <w:pPr>
        <w:jc w:val="both"/>
        <w:rPr>
          <w:rFonts w:ascii="Times New Roman" w:hAnsi="Times New Roman" w:cs="Times New Roman"/>
          <w:sz w:val="24"/>
          <w:szCs w:val="24"/>
        </w:rPr>
      </w:pPr>
      <w:r w:rsidRPr="0059609F">
        <w:rPr>
          <w:rFonts w:ascii="Times New Roman" w:hAnsi="Times New Roman" w:cs="Times New Roman"/>
          <w:sz w:val="24"/>
          <w:szCs w:val="24"/>
        </w:rPr>
        <w:t>- на оценку «2» - от 0 до 12</w:t>
      </w:r>
      <w:r w:rsidR="008432C4" w:rsidRPr="0059609F">
        <w:rPr>
          <w:rFonts w:ascii="Times New Roman" w:hAnsi="Times New Roman" w:cs="Times New Roman"/>
          <w:sz w:val="24"/>
          <w:szCs w:val="24"/>
        </w:rPr>
        <w:t xml:space="preserve"> баллов;</w:t>
      </w:r>
    </w:p>
    <w:p w:rsidR="008432C4" w:rsidRPr="0059609F" w:rsidRDefault="005C71D1" w:rsidP="008432C4">
      <w:pPr>
        <w:jc w:val="both"/>
        <w:rPr>
          <w:rFonts w:ascii="Times New Roman" w:hAnsi="Times New Roman" w:cs="Times New Roman"/>
          <w:sz w:val="24"/>
          <w:szCs w:val="24"/>
        </w:rPr>
      </w:pPr>
      <w:r w:rsidRPr="0059609F">
        <w:rPr>
          <w:rFonts w:ascii="Times New Roman" w:hAnsi="Times New Roman" w:cs="Times New Roman"/>
          <w:sz w:val="24"/>
          <w:szCs w:val="24"/>
        </w:rPr>
        <w:t>- на оценку «3» - от 13 до 18</w:t>
      </w:r>
      <w:r w:rsidR="008432C4" w:rsidRPr="0059609F">
        <w:rPr>
          <w:rFonts w:ascii="Times New Roman" w:hAnsi="Times New Roman" w:cs="Times New Roman"/>
          <w:sz w:val="24"/>
          <w:szCs w:val="24"/>
        </w:rPr>
        <w:t xml:space="preserve"> баллов;</w:t>
      </w:r>
    </w:p>
    <w:p w:rsidR="008432C4" w:rsidRPr="0059609F" w:rsidRDefault="005C71D1" w:rsidP="008432C4">
      <w:pPr>
        <w:jc w:val="both"/>
        <w:rPr>
          <w:rFonts w:ascii="Times New Roman" w:hAnsi="Times New Roman" w:cs="Times New Roman"/>
          <w:sz w:val="24"/>
          <w:szCs w:val="24"/>
        </w:rPr>
      </w:pPr>
      <w:r w:rsidRPr="0059609F">
        <w:rPr>
          <w:rFonts w:ascii="Times New Roman" w:hAnsi="Times New Roman" w:cs="Times New Roman"/>
          <w:sz w:val="24"/>
          <w:szCs w:val="24"/>
        </w:rPr>
        <w:t>- на оценку «4» - от 19 до 21</w:t>
      </w:r>
      <w:r w:rsidR="008432C4" w:rsidRPr="0059609F">
        <w:rPr>
          <w:rFonts w:ascii="Times New Roman" w:hAnsi="Times New Roman" w:cs="Times New Roman"/>
          <w:sz w:val="24"/>
          <w:szCs w:val="24"/>
        </w:rPr>
        <w:t xml:space="preserve"> баллов;</w:t>
      </w:r>
    </w:p>
    <w:p w:rsidR="003C29FF" w:rsidRPr="0059609F" w:rsidRDefault="005C71D1" w:rsidP="005C71D1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9609F">
        <w:rPr>
          <w:rFonts w:ascii="Times New Roman" w:hAnsi="Times New Roman" w:cs="Times New Roman"/>
          <w:sz w:val="24"/>
          <w:szCs w:val="24"/>
        </w:rPr>
        <w:t xml:space="preserve">- на оценку «5» - от 21 до </w:t>
      </w:r>
      <w:r w:rsidR="008432C4" w:rsidRPr="0059609F">
        <w:rPr>
          <w:rFonts w:ascii="Times New Roman" w:hAnsi="Times New Roman" w:cs="Times New Roman"/>
          <w:sz w:val="24"/>
          <w:szCs w:val="24"/>
        </w:rPr>
        <w:t>2</w:t>
      </w:r>
      <w:r w:rsidRPr="0059609F">
        <w:rPr>
          <w:rFonts w:ascii="Times New Roman" w:hAnsi="Times New Roman" w:cs="Times New Roman"/>
          <w:sz w:val="24"/>
          <w:szCs w:val="24"/>
        </w:rPr>
        <w:t>4</w:t>
      </w:r>
      <w:r w:rsidR="008432C4" w:rsidRPr="0059609F">
        <w:rPr>
          <w:rFonts w:ascii="Times New Roman" w:hAnsi="Times New Roman" w:cs="Times New Roman"/>
          <w:sz w:val="24"/>
          <w:szCs w:val="24"/>
        </w:rPr>
        <w:t xml:space="preserve"> баллов</w:t>
      </w:r>
    </w:p>
    <w:p w:rsidR="003C29FF" w:rsidRPr="0059609F" w:rsidRDefault="003C29FF" w:rsidP="003C29FF">
      <w:pPr>
        <w:shd w:val="clear" w:color="auto" w:fill="FFFFFF"/>
        <w:spacing w:before="167" w:after="167" w:line="301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C29FF" w:rsidRPr="0059609F" w:rsidRDefault="003C29FF" w:rsidP="003C29FF">
      <w:pPr>
        <w:shd w:val="clear" w:color="auto" w:fill="FFFFFF"/>
        <w:spacing w:before="167" w:after="167" w:line="301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C29FF" w:rsidRPr="0059609F" w:rsidRDefault="003C29FF" w:rsidP="003C29FF">
      <w:pPr>
        <w:shd w:val="clear" w:color="auto" w:fill="FFFFFF"/>
        <w:spacing w:before="167" w:after="167" w:line="301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C29FF" w:rsidRPr="0059609F" w:rsidRDefault="003C29FF" w:rsidP="003C29FF">
      <w:pPr>
        <w:shd w:val="clear" w:color="auto" w:fill="FFFFFF"/>
        <w:spacing w:before="167" w:after="167" w:line="301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C29FF" w:rsidRPr="0059609F" w:rsidRDefault="003C29FF" w:rsidP="003C29FF">
      <w:pPr>
        <w:shd w:val="clear" w:color="auto" w:fill="FFFFFF"/>
        <w:spacing w:before="167" w:after="167" w:line="301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C29FF" w:rsidRPr="0059609F" w:rsidRDefault="003C29FF" w:rsidP="003C29FF">
      <w:pPr>
        <w:shd w:val="clear" w:color="auto" w:fill="FFFFFF"/>
        <w:spacing w:before="167" w:after="167" w:line="301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C29FF" w:rsidRPr="0059609F" w:rsidRDefault="003C29FF" w:rsidP="003C29FF">
      <w:pPr>
        <w:shd w:val="clear" w:color="auto" w:fill="FFFFFF"/>
        <w:spacing w:before="167" w:after="167" w:line="301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C29FF" w:rsidRPr="0059609F" w:rsidRDefault="003C29FF" w:rsidP="003C29FF">
      <w:pPr>
        <w:shd w:val="clear" w:color="auto" w:fill="FFFFFF"/>
        <w:spacing w:before="167" w:after="167" w:line="301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C29FF" w:rsidRPr="0059609F" w:rsidRDefault="003C29FF" w:rsidP="003C29FF">
      <w:pPr>
        <w:shd w:val="clear" w:color="auto" w:fill="FFFFFF"/>
        <w:spacing w:before="167" w:after="167" w:line="301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C29FF" w:rsidRPr="0059609F" w:rsidRDefault="003C29FF" w:rsidP="003C29FF">
      <w:pPr>
        <w:shd w:val="clear" w:color="auto" w:fill="FFFFFF"/>
        <w:spacing w:before="167" w:after="167" w:line="301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C29FF" w:rsidRPr="0059609F" w:rsidRDefault="003C29FF" w:rsidP="003C29FF">
      <w:pPr>
        <w:shd w:val="clear" w:color="auto" w:fill="FFFFFF"/>
        <w:spacing w:before="167" w:after="167" w:line="301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C29FF" w:rsidRPr="0059609F" w:rsidRDefault="003C29FF" w:rsidP="003C29FF">
      <w:pPr>
        <w:shd w:val="clear" w:color="auto" w:fill="FFFFFF"/>
        <w:spacing w:before="167" w:after="167" w:line="301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C71D1" w:rsidRPr="0059609F" w:rsidRDefault="005C71D1" w:rsidP="003C29FF">
      <w:pPr>
        <w:shd w:val="clear" w:color="auto" w:fill="FFFFFF"/>
        <w:spacing w:before="167" w:after="167" w:line="301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C71D1" w:rsidRPr="0059609F" w:rsidRDefault="005C71D1" w:rsidP="003C29FF">
      <w:pPr>
        <w:shd w:val="clear" w:color="auto" w:fill="FFFFFF"/>
        <w:spacing w:before="167" w:after="167" w:line="301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C71D1" w:rsidRPr="0059609F" w:rsidRDefault="005C71D1" w:rsidP="003C29FF">
      <w:pPr>
        <w:shd w:val="clear" w:color="auto" w:fill="FFFFFF"/>
        <w:spacing w:before="167" w:after="167" w:line="301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C71D1" w:rsidRPr="0059609F" w:rsidRDefault="005C71D1" w:rsidP="003C29FF">
      <w:pPr>
        <w:shd w:val="clear" w:color="auto" w:fill="FFFFFF"/>
        <w:spacing w:before="167" w:after="167" w:line="301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C71D1" w:rsidRPr="0059609F" w:rsidRDefault="005C71D1" w:rsidP="003C29FF">
      <w:pPr>
        <w:shd w:val="clear" w:color="auto" w:fill="FFFFFF"/>
        <w:spacing w:before="167" w:after="167" w:line="301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C71D1" w:rsidRPr="0059609F" w:rsidRDefault="005C71D1" w:rsidP="003C29FF">
      <w:pPr>
        <w:shd w:val="clear" w:color="auto" w:fill="FFFFFF"/>
        <w:spacing w:before="167" w:after="167" w:line="301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C71D1" w:rsidRPr="0059609F" w:rsidRDefault="005C71D1" w:rsidP="003C29FF">
      <w:pPr>
        <w:shd w:val="clear" w:color="auto" w:fill="FFFFFF"/>
        <w:spacing w:before="167" w:after="167" w:line="301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C71D1" w:rsidRPr="0059609F" w:rsidRDefault="005C71D1" w:rsidP="003C29FF">
      <w:pPr>
        <w:shd w:val="clear" w:color="auto" w:fill="FFFFFF"/>
        <w:spacing w:before="167" w:after="167" w:line="301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C71D1" w:rsidRPr="0059609F" w:rsidRDefault="005C71D1" w:rsidP="003C29FF">
      <w:pPr>
        <w:shd w:val="clear" w:color="auto" w:fill="FFFFFF"/>
        <w:spacing w:before="167" w:after="167" w:line="301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C71D1" w:rsidRPr="0059609F" w:rsidRDefault="005C71D1" w:rsidP="003C29FF">
      <w:pPr>
        <w:shd w:val="clear" w:color="auto" w:fill="FFFFFF"/>
        <w:spacing w:before="167" w:after="167" w:line="301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C71D1" w:rsidRPr="0059609F" w:rsidRDefault="005C71D1" w:rsidP="003C29FF">
      <w:pPr>
        <w:shd w:val="clear" w:color="auto" w:fill="FFFFFF"/>
        <w:spacing w:before="167" w:after="167" w:line="301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9609F" w:rsidRDefault="0059609F" w:rsidP="003C29FF">
      <w:pPr>
        <w:shd w:val="clear" w:color="auto" w:fill="FFFFFF"/>
        <w:spacing w:before="167" w:after="167" w:line="301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C29FF" w:rsidRPr="0059609F" w:rsidRDefault="003C29FF" w:rsidP="003C29FF">
      <w:pPr>
        <w:shd w:val="clear" w:color="auto" w:fill="FFFFFF"/>
        <w:spacing w:before="167" w:after="167" w:line="301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60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ЧАСТЬ А</w:t>
      </w:r>
    </w:p>
    <w:tbl>
      <w:tblPr>
        <w:tblW w:w="9527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27"/>
      </w:tblGrid>
      <w:tr w:rsidR="003C29FF" w:rsidRPr="0059609F" w:rsidTr="003C29FF">
        <w:trPr>
          <w:trHeight w:val="119"/>
          <w:tblCellSpacing w:w="0" w:type="dxa"/>
        </w:trPr>
        <w:tc>
          <w:tcPr>
            <w:tcW w:w="0" w:type="auto"/>
            <w:shd w:val="clear" w:color="auto" w:fill="FFFFFF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3C29FF" w:rsidRPr="0059609F" w:rsidRDefault="003C29FF" w:rsidP="003C29FF">
            <w:pPr>
              <w:spacing w:before="45" w:after="45" w:line="119" w:lineRule="atLeast"/>
              <w:ind w:right="2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 К правам ребенка не относится право </w:t>
            </w:r>
            <w:proofErr w:type="gramStart"/>
            <w:r w:rsidRPr="00596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  <w:r w:rsidRPr="00596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3C29FF" w:rsidRPr="0059609F" w:rsidTr="003C29FF">
        <w:trPr>
          <w:trHeight w:val="214"/>
          <w:tblCellSpacing w:w="0" w:type="dxa"/>
        </w:trPr>
        <w:tc>
          <w:tcPr>
            <w:tcW w:w="0" w:type="auto"/>
            <w:shd w:val="clear" w:color="auto" w:fill="FFFFFF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59609F" w:rsidRDefault="003C29FF" w:rsidP="003C29FF">
            <w:pPr>
              <w:spacing w:before="45" w:after="45" w:line="301" w:lineRule="atLeast"/>
              <w:ind w:right="2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1) выбор имени и фамилии </w:t>
            </w:r>
          </w:p>
          <w:p w:rsidR="0059609F" w:rsidRDefault="003C29FF" w:rsidP="0059609F">
            <w:pPr>
              <w:spacing w:before="45" w:after="45" w:line="301" w:lineRule="atLeast"/>
              <w:ind w:right="2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596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Pr="00596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имущество родителей   </w:t>
            </w:r>
          </w:p>
          <w:p w:rsidR="0059609F" w:rsidRDefault="003C29FF" w:rsidP="0059609F">
            <w:pPr>
              <w:spacing w:before="45" w:after="45" w:line="301" w:lineRule="atLeast"/>
              <w:ind w:right="2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жизнь и воспитание в семье</w:t>
            </w:r>
          </w:p>
          <w:p w:rsidR="003C29FF" w:rsidRPr="0059609F" w:rsidRDefault="003C29FF" w:rsidP="0059609F">
            <w:pPr>
              <w:spacing w:before="45" w:after="45" w:line="301" w:lineRule="atLeast"/>
              <w:ind w:right="2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596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выражение своего мнения</w:t>
            </w:r>
          </w:p>
        </w:tc>
      </w:tr>
    </w:tbl>
    <w:p w:rsidR="003C29FF" w:rsidRPr="0059609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6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Государство, признавая права и свободы человека обязуется:</w:t>
      </w:r>
    </w:p>
    <w:p w:rsidR="003C29FF" w:rsidRPr="0059609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6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 принимать законы, гарантирующие каждому его права;</w:t>
      </w:r>
    </w:p>
    <w:p w:rsidR="003C29FF" w:rsidRPr="0059609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6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 признавать Декларацию прав человека основным законом страны.</w:t>
      </w:r>
    </w:p>
    <w:p w:rsidR="003C29FF" w:rsidRPr="0059609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6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верно только 1;                       б) верно только 2;</w:t>
      </w:r>
    </w:p>
    <w:p w:rsidR="003C29FF" w:rsidRPr="0059609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6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верно и 1 , и 2;                       г) нет верного ответа.</w:t>
      </w:r>
    </w:p>
    <w:p w:rsidR="003C29FF" w:rsidRPr="0059609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6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 Из приведенных ниже прав человека выделите, какое не является гражданским правом.</w:t>
      </w:r>
    </w:p>
    <w:p w:rsidR="003C29FF" w:rsidRPr="0059609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6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право на жизнь;   2) право на свободу; 3) право на неприкосновенность личности; 4) право на труд.</w:t>
      </w:r>
    </w:p>
    <w:p w:rsidR="003C29FF" w:rsidRPr="0059609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6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В чем проявляется свобода человека?</w:t>
      </w:r>
    </w:p>
    <w:p w:rsidR="003C29FF" w:rsidRPr="0059609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6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право каждого поступать так, как ему хочется; б) возможность пользоваться своими правами;</w:t>
      </w:r>
    </w:p>
    <w:p w:rsidR="003C29FF" w:rsidRPr="0059609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6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 строгое </w:t>
      </w:r>
      <w:proofErr w:type="gramStart"/>
      <w:r w:rsidRPr="00596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соблюдшие</w:t>
      </w:r>
      <w:proofErr w:type="gramEnd"/>
      <w:r w:rsidRPr="00596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законов в обществе всеми граж</w:t>
      </w:r>
      <w:r w:rsidRPr="00596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данами; г) обучение в юридическом институте</w:t>
      </w:r>
    </w:p>
    <w:p w:rsidR="003C29FF" w:rsidRPr="0059609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6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5.Угроза ядерной войны в современном мире является:</w:t>
      </w:r>
      <w:r w:rsidRPr="00596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частной         б) внутренней;           в) региональной;     г) глобальной.</w:t>
      </w:r>
    </w:p>
    <w:p w:rsidR="003C29FF" w:rsidRPr="0059609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6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 Кем обеспечиваются права человека.</w:t>
      </w:r>
    </w:p>
    <w:p w:rsidR="003C29FF" w:rsidRPr="0059609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6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город;   2) область;   3) правительство;   4) государство. </w:t>
      </w:r>
      <w:r w:rsidRPr="00596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7. Внешняя дисциплина бывает основана:</w:t>
      </w:r>
    </w:p>
    <w:p w:rsidR="003C29FF" w:rsidRPr="0059609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6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 на самосознании и самоконтроле;</w:t>
      </w:r>
    </w:p>
    <w:p w:rsidR="003C29FF" w:rsidRPr="0059609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6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 на страхе перед наказанием.</w:t>
      </w:r>
    </w:p>
    <w:p w:rsidR="003C29FF" w:rsidRPr="0059609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6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верно только 1;                        б) верно только 2;</w:t>
      </w:r>
    </w:p>
    <w:p w:rsidR="003C29FF" w:rsidRPr="0059609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6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верно 1 и 2</w:t>
      </w:r>
    </w:p>
    <w:p w:rsidR="003C29FF" w:rsidRPr="0059609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6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Закон относит к соучастникам преступления наряду с преступником:</w:t>
      </w:r>
    </w:p>
    <w:p w:rsidR="003C29FF" w:rsidRPr="0059609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6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человека, подстрекавшего к совершению преступления;</w:t>
      </w:r>
      <w:r w:rsidRPr="00596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2) человека, не сообщившего об увиденном им преступлении,</w:t>
      </w:r>
      <w:r w:rsidRPr="00596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верно только 1;     б) верно только 2;</w:t>
      </w:r>
    </w:p>
    <w:p w:rsidR="003C29FF" w:rsidRPr="0059609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6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 верно и 1,и 2;         г) нет верного ответа.</w:t>
      </w:r>
    </w:p>
    <w:p w:rsidR="003C29FF" w:rsidRPr="0059609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6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9. Несовершеннолетний будет привлечен к уголовной ответственности с 14 лет за следующие преступления:</w:t>
      </w:r>
    </w:p>
    <w:p w:rsidR="003C29FF" w:rsidRPr="0059609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6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 терроризм или ложное сообщение об акте терроризма, за приведение в негодность транспортных средств;</w:t>
      </w:r>
    </w:p>
    <w:p w:rsidR="003C29FF" w:rsidRPr="0059609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6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 подделку документов, изготовление фальшивых денег, взяточничество.</w:t>
      </w:r>
    </w:p>
    <w:p w:rsidR="003C29FF" w:rsidRPr="0059609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6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верно только 1;                       б) верно только 2;</w:t>
      </w:r>
    </w:p>
    <w:p w:rsidR="003C29FF" w:rsidRPr="0059609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6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верно и 1, и 2;                         г) нет верного ответа,</w:t>
      </w:r>
    </w:p>
    <w:p w:rsidR="003C29FF" w:rsidRPr="0059609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6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10.Какое утверждение является правильным?</w:t>
      </w:r>
    </w:p>
    <w:p w:rsidR="003C29FF" w:rsidRPr="0059609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6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 к правоохранительным органам не относятся таможня, ФСБ, частные детективные агентства;</w:t>
      </w:r>
    </w:p>
    <w:p w:rsidR="003C29FF" w:rsidRPr="0059609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6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 милиция в нашей стране делится на криминальную и милицию общественной безопасности.</w:t>
      </w:r>
    </w:p>
    <w:p w:rsidR="003C29FF" w:rsidRPr="0059609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6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верно только 1;                        б) верно только 2;</w:t>
      </w:r>
    </w:p>
    <w:p w:rsidR="003C29FF" w:rsidRPr="0059609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6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верно и 1, и 2;                         г) нет верного ответа.</w:t>
      </w:r>
    </w:p>
    <w:p w:rsidR="003C29FF" w:rsidRPr="0059609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6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 Деловые отношения отличаются от личных тем, что это</w:t>
      </w:r>
    </w:p>
    <w:p w:rsidR="003C29FF" w:rsidRPr="0059609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6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1)отношения людей, имеющих близкие взгляды 2) отношения, основанные на общей деятельности</w:t>
      </w:r>
    </w:p>
    <w:p w:rsidR="003C29FF" w:rsidRPr="0059609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6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отношения, связанные с соблюдением официальных правил 4) кратковременные отношения</w:t>
      </w:r>
    </w:p>
    <w:p w:rsidR="003C29FF" w:rsidRPr="0059609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6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12.Правильным утверждением о заработной плате будет:</w:t>
      </w:r>
      <w:r w:rsidRPr="00596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1) она бывает сдельной и повременной;</w:t>
      </w:r>
    </w:p>
    <w:p w:rsidR="003C29FF" w:rsidRPr="0059609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6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это трудовое денежное вознаграждение</w:t>
      </w:r>
      <w:r w:rsidRPr="00596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верно только 1; б) верно только 2;     в) верно и 1, и 2;        г) нет верного ответа.</w:t>
      </w:r>
    </w:p>
    <w:p w:rsidR="003C29FF" w:rsidRPr="0059609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6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 Прибыль предприятия можно определить:</w:t>
      </w:r>
    </w:p>
    <w:p w:rsidR="003C29FF" w:rsidRPr="0059609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6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 разницей между доходами и расходами;</w:t>
      </w:r>
    </w:p>
    <w:p w:rsidR="003C29FF" w:rsidRPr="0059609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6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 умножением цены на количество.</w:t>
      </w:r>
    </w:p>
    <w:p w:rsidR="003C29FF" w:rsidRPr="0059609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6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верно только 1;                        б) верно только 2;</w:t>
      </w:r>
    </w:p>
    <w:p w:rsidR="003C29FF" w:rsidRPr="0059609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6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верно и 1, и 2;                          г) нет верного ответа.</w:t>
      </w:r>
    </w:p>
    <w:p w:rsidR="003C29FF" w:rsidRPr="0059609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6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 Менее опасные поступки людей называются:</w:t>
      </w:r>
    </w:p>
    <w:p w:rsidR="003C29FF" w:rsidRPr="0059609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6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преступлением     2. нарушением 3. проступками 4. хулиганством</w:t>
      </w:r>
    </w:p>
    <w:p w:rsidR="003C29FF" w:rsidRPr="0059609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6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 Ответственность за совершённые преступления несёт:</w:t>
      </w:r>
    </w:p>
    <w:p w:rsidR="003C29FF" w:rsidRPr="0059609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6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только человек 2. только организация   3. только фирма 4. только группа людей</w:t>
      </w:r>
    </w:p>
    <w:p w:rsidR="003C29FF" w:rsidRPr="0059609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60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3C29FF" w:rsidRPr="0059609F" w:rsidRDefault="003C29FF" w:rsidP="003C29FF">
      <w:pPr>
        <w:shd w:val="clear" w:color="auto" w:fill="FFFFFF"/>
        <w:spacing w:before="167" w:after="167" w:line="301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60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Б</w:t>
      </w:r>
    </w:p>
    <w:p w:rsidR="003C29FF" w:rsidRPr="0059609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60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1. Найдите общее определение для перечисленных терминов.</w:t>
      </w:r>
    </w:p>
    <w:p w:rsidR="003C29FF" w:rsidRPr="0059609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6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Знакомство, приятельство, товарищество, дружба_________________</w:t>
      </w:r>
    </w:p>
    <w:p w:rsidR="003C29FF" w:rsidRPr="0059609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6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Мера стоимости, средство платежа, всеобщий эквивалент, средство обмена___________________</w:t>
      </w:r>
    </w:p>
    <w:p w:rsidR="003C29FF" w:rsidRPr="0059609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60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3C29FF" w:rsidRPr="0059609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60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В логическом ряду перечислены проступки. Укажите пример, выпадающий из общего ряда:</w:t>
      </w:r>
    </w:p>
    <w:p w:rsidR="003C29FF" w:rsidRPr="0059609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6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Мелкое хулиганство, безбилетный проезд, проезд на красный свет, подделка денежных знаков</w:t>
      </w:r>
      <w:r w:rsidRPr="005960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3C29FF" w:rsidRPr="0059609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60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3C29FF" w:rsidRPr="0059609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60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Установите соответствие между видами норм и конкретными примерами: к каждой позиции первого столбца подберите соответствующую позицию из второго:</w:t>
      </w:r>
    </w:p>
    <w:p w:rsidR="003C29FF" w:rsidRPr="0059609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60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 </w:t>
      </w:r>
    </w:p>
    <w:p w:rsidR="003C29FF" w:rsidRPr="0059609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60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    ПРАВИЛА ПОВЕДЕНИЯ                               ВИДЫ НОРМ</w:t>
      </w:r>
    </w:p>
    <w:p w:rsidR="003C29FF" w:rsidRPr="0059609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6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Все знакомые люди должны</w:t>
      </w:r>
    </w:p>
    <w:p w:rsidR="003C29FF" w:rsidRPr="0059609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6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приветствовать друг друга при встрече</w:t>
      </w:r>
    </w:p>
    <w:p w:rsidR="003C29FF" w:rsidRPr="0059609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6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Посещая Санкт-Петербург,                                         </w:t>
      </w:r>
      <w:r w:rsidR="008E18A4" w:rsidRPr="00596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</w:t>
      </w:r>
      <w:r w:rsidRPr="00596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1) Этикет</w:t>
      </w:r>
    </w:p>
    <w:p w:rsidR="003C29FF" w:rsidRPr="0059609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6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 туристы стараются попасть на набережную</w:t>
      </w:r>
    </w:p>
    <w:p w:rsidR="003C29FF" w:rsidRPr="0059609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6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 Фонтанки и прикоснуться </w:t>
      </w:r>
      <w:proofErr w:type="gramStart"/>
      <w:r w:rsidRPr="00596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удачу</w:t>
      </w:r>
      <w:proofErr w:type="gramEnd"/>
      <w:r w:rsidRPr="00596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                            </w:t>
      </w:r>
      <w:r w:rsidR="008E18A4" w:rsidRPr="00596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  </w:t>
      </w:r>
      <w:r w:rsidRPr="00596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r w:rsidR="008E18A4" w:rsidRPr="00596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96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Обычаи</w:t>
      </w:r>
    </w:p>
    <w:p w:rsidR="003C29FF" w:rsidRPr="0059609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6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 к статуе Чижика-Пыжика</w:t>
      </w:r>
    </w:p>
    <w:p w:rsidR="003C29FF" w:rsidRPr="0059609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6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Мужчина при выходе пропускает</w:t>
      </w:r>
    </w:p>
    <w:p w:rsidR="003C29FF" w:rsidRPr="0059609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6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 даму впереди себя и придерживает дверь</w:t>
      </w:r>
    </w:p>
    <w:p w:rsidR="003C29FF" w:rsidRPr="0059609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6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Друзья ежегодно отмечают день</w:t>
      </w:r>
    </w:p>
    <w:p w:rsidR="003C29FF" w:rsidRPr="0059609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6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 своего знакомства загородным пикником</w:t>
      </w:r>
    </w:p>
    <w:p w:rsidR="003C29FF" w:rsidRPr="0059609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6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C29FF" w:rsidRPr="0059609F" w:rsidRDefault="003C29FF" w:rsidP="003C29FF">
      <w:pPr>
        <w:shd w:val="clear" w:color="auto" w:fill="FFFFFF"/>
        <w:spacing w:before="167" w:after="167" w:line="301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6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4. </w:t>
      </w:r>
      <w:r w:rsidRPr="005960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Прочитайте текст и выполните задания</w:t>
      </w:r>
      <w:r w:rsidRPr="00596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«Жителям крупного российского города был задан вопрос «Как вы поступаете, когда по телевизору начинается реклама»? Результаты опроса представлены в виде таблицы.</w:t>
      </w:r>
    </w:p>
    <w:tbl>
      <w:tblPr>
        <w:tblW w:w="0" w:type="auto"/>
        <w:tblInd w:w="118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5"/>
        <w:gridCol w:w="2678"/>
      </w:tblGrid>
      <w:tr w:rsidR="003C29FF" w:rsidRPr="0059609F" w:rsidTr="003C29FF">
        <w:tc>
          <w:tcPr>
            <w:tcW w:w="7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29FF" w:rsidRPr="0059609F" w:rsidRDefault="003C29FF" w:rsidP="003C29FF">
            <w:pPr>
              <w:spacing w:before="84" w:after="84" w:line="30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ВАРИАНТ ОТВЕТА</w:t>
            </w:r>
          </w:p>
        </w:tc>
        <w:tc>
          <w:tcPr>
            <w:tcW w:w="2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29FF" w:rsidRPr="0059609F" w:rsidRDefault="003C29FF" w:rsidP="003C29FF">
            <w:pPr>
              <w:spacing w:before="84" w:after="84" w:line="30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КОЛИЧЕСТВО ОПРШЕННЫХ </w:t>
            </w:r>
            <w:proofErr w:type="gramStart"/>
            <w:r w:rsidRPr="00596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596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%</w:t>
            </w:r>
          </w:p>
        </w:tc>
      </w:tr>
      <w:tr w:rsidR="003C29FF" w:rsidRPr="0059609F" w:rsidTr="003C29FF">
        <w:tc>
          <w:tcPr>
            <w:tcW w:w="7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29FF" w:rsidRPr="0059609F" w:rsidRDefault="003C29FF" w:rsidP="003C29FF">
            <w:pPr>
              <w:spacing w:before="84" w:after="84" w:line="301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Переключаюсь на другой канал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29FF" w:rsidRPr="0059609F" w:rsidRDefault="003C29FF" w:rsidP="003C29FF">
            <w:pPr>
              <w:spacing w:before="84" w:after="84" w:line="30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  <w:tr w:rsidR="003C29FF" w:rsidRPr="0059609F" w:rsidTr="003C29FF">
        <w:tc>
          <w:tcPr>
            <w:tcW w:w="7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29FF" w:rsidRPr="0059609F" w:rsidRDefault="003C29FF" w:rsidP="003C29FF">
            <w:pPr>
              <w:spacing w:before="84" w:after="84" w:line="301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Иду делать другие дела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29FF" w:rsidRPr="0059609F" w:rsidRDefault="003C29FF" w:rsidP="003C29FF">
            <w:pPr>
              <w:spacing w:before="84" w:after="84" w:line="30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</w:tr>
      <w:tr w:rsidR="003C29FF" w:rsidRPr="0059609F" w:rsidTr="003C29FF">
        <w:tc>
          <w:tcPr>
            <w:tcW w:w="7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29FF" w:rsidRPr="0059609F" w:rsidRDefault="003C29FF" w:rsidP="003C29FF">
            <w:pPr>
              <w:spacing w:before="84" w:after="84" w:line="301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Смотрю рекламные ролики от начала и до конца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29FF" w:rsidRPr="0059609F" w:rsidRDefault="003C29FF" w:rsidP="003C29FF">
            <w:pPr>
              <w:spacing w:before="84" w:after="84" w:line="30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C29FF" w:rsidRPr="0059609F" w:rsidTr="003C29FF">
        <w:tc>
          <w:tcPr>
            <w:tcW w:w="7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29FF" w:rsidRPr="0059609F" w:rsidRDefault="003C29FF" w:rsidP="003C29FF">
            <w:pPr>
              <w:spacing w:before="84" w:after="84" w:line="301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Выключаю звук телевизора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29FF" w:rsidRPr="0059609F" w:rsidRDefault="003C29FF" w:rsidP="003C29FF">
            <w:pPr>
              <w:spacing w:before="84" w:after="84" w:line="30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</w:tr>
      <w:tr w:rsidR="003C29FF" w:rsidRPr="0059609F" w:rsidTr="003C29FF">
        <w:tc>
          <w:tcPr>
            <w:tcW w:w="7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29FF" w:rsidRPr="0059609F" w:rsidRDefault="003C29FF" w:rsidP="003C29FF">
            <w:pPr>
              <w:spacing w:before="84" w:after="84" w:line="301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Вообще выключаю телевизор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29FF" w:rsidRPr="0059609F" w:rsidRDefault="003C29FF" w:rsidP="003C29FF">
            <w:pPr>
              <w:spacing w:before="84" w:after="84" w:line="30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</w:tbl>
    <w:p w:rsidR="003C29FF" w:rsidRPr="0059609F" w:rsidRDefault="003C29FF" w:rsidP="003C29FF">
      <w:pPr>
        <w:shd w:val="clear" w:color="auto" w:fill="FFFFFF"/>
        <w:spacing w:before="167" w:after="167" w:line="301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6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C29FF" w:rsidRPr="0059609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6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Найдите в приведенном списке выводы, которые можно сделать на основе таблицы и запишите цифры, под которыми они указаны, в порядке возрастания:</w:t>
      </w:r>
    </w:p>
    <w:p w:rsidR="003C29FF" w:rsidRPr="0059609F" w:rsidRDefault="003C29FF" w:rsidP="003C29FF">
      <w:pPr>
        <w:numPr>
          <w:ilvl w:val="0"/>
          <w:numId w:val="1"/>
        </w:numPr>
        <w:shd w:val="clear" w:color="auto" w:fill="FFFFFF"/>
        <w:spacing w:before="72" w:after="72" w:line="301" w:lineRule="atLeast"/>
        <w:ind w:left="4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6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Большинство опрошенных россиян не смотрят рекламу.</w:t>
      </w:r>
    </w:p>
    <w:p w:rsidR="003C29FF" w:rsidRPr="0059609F" w:rsidRDefault="003C29FF" w:rsidP="003C29FF">
      <w:pPr>
        <w:numPr>
          <w:ilvl w:val="0"/>
          <w:numId w:val="1"/>
        </w:numPr>
        <w:shd w:val="clear" w:color="auto" w:fill="FFFFFF"/>
        <w:spacing w:before="72" w:after="72" w:line="301" w:lineRule="atLeast"/>
        <w:ind w:left="4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6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Каждый второй россиянин смотрит рекламные ролики полностью.</w:t>
      </w:r>
    </w:p>
    <w:p w:rsidR="003C29FF" w:rsidRPr="0059609F" w:rsidRDefault="003C29FF" w:rsidP="003C29FF">
      <w:pPr>
        <w:numPr>
          <w:ilvl w:val="0"/>
          <w:numId w:val="1"/>
        </w:numPr>
        <w:shd w:val="clear" w:color="auto" w:fill="FFFFFF"/>
        <w:spacing w:before="72" w:after="72" w:line="301" w:lineRule="atLeast"/>
        <w:ind w:left="4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6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Телевизионная реклама не интересует основную массу опрошенных россиян.</w:t>
      </w:r>
    </w:p>
    <w:p w:rsidR="003C29FF" w:rsidRPr="0059609F" w:rsidRDefault="003C29FF" w:rsidP="003C29FF">
      <w:pPr>
        <w:numPr>
          <w:ilvl w:val="0"/>
          <w:numId w:val="1"/>
        </w:numPr>
        <w:shd w:val="clear" w:color="auto" w:fill="FFFFFF"/>
        <w:spacing w:before="72" w:after="72" w:line="301" w:lineRule="atLeast"/>
        <w:ind w:left="4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6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Более половины </w:t>
      </w:r>
      <w:proofErr w:type="gramStart"/>
      <w:r w:rsidRPr="00596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опрошенных</w:t>
      </w:r>
      <w:proofErr w:type="gramEnd"/>
      <w:r w:rsidRPr="00596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негативно относятся к рекламе и вообще выключают телевизор.</w:t>
      </w:r>
    </w:p>
    <w:p w:rsidR="003C29FF" w:rsidRPr="0059609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60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3C29FF" w:rsidRPr="0059609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60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 Выберите номера, под которыми указаны факты экономической жизни общества? Запишите номера в порядке возрастания:</w:t>
      </w:r>
    </w:p>
    <w:p w:rsidR="003C29FF" w:rsidRPr="0059609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6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проведение научной конференции о международной торговле </w:t>
      </w:r>
      <w:r w:rsidRPr="00596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2) изучение экономической теории в университете </w:t>
      </w:r>
      <w:r w:rsidRPr="00596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3) разработка плана развития завода </w:t>
      </w:r>
      <w:r w:rsidRPr="00596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4) участие в митинге о повышении пенсий </w:t>
      </w:r>
      <w:r w:rsidRPr="00596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5) использование новой технологии в производстве</w:t>
      </w:r>
    </w:p>
    <w:p w:rsidR="003C29FF" w:rsidRPr="0059609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60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3C29FF" w:rsidRPr="0059609F" w:rsidRDefault="003C29FF" w:rsidP="003C29FF">
      <w:pPr>
        <w:shd w:val="clear" w:color="auto" w:fill="FFFFFF"/>
        <w:spacing w:before="167" w:after="167" w:line="3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60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О каком виде правонарушения говорится в тексте? Укажите возраст, с достижением которого наступает частичная и полная юридическая ответственности по данному виду правонарушений?</w:t>
      </w:r>
    </w:p>
    <w:p w:rsidR="003C29FF" w:rsidRPr="0059609F" w:rsidRDefault="003C29FF" w:rsidP="003C29FF">
      <w:pPr>
        <w:shd w:val="clear" w:color="auto" w:fill="FFFFFF"/>
        <w:spacing w:before="167" w:after="167" w:line="301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6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«15-ти летний гражданин Петров вынес из магазина «Сотовая связь» дорогой смартфон. Пропажу обнаружили только спустя несколько часов, когда проверили полки с товаром. Вычислить похитителя помогли записи с камер наблюдения, расположенные в помещении магазина».</w:t>
      </w:r>
    </w:p>
    <w:sectPr w:rsidR="003C29FF" w:rsidRPr="0059609F" w:rsidSect="004E63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C44580"/>
    <w:multiLevelType w:val="multilevel"/>
    <w:tmpl w:val="EA1A77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C29FF"/>
    <w:rsid w:val="002B680F"/>
    <w:rsid w:val="003C29FF"/>
    <w:rsid w:val="003C2D7C"/>
    <w:rsid w:val="004E6361"/>
    <w:rsid w:val="0059609F"/>
    <w:rsid w:val="005C71D1"/>
    <w:rsid w:val="006328AC"/>
    <w:rsid w:val="008432C4"/>
    <w:rsid w:val="008E1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36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C29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C29FF"/>
  </w:style>
  <w:style w:type="character" w:styleId="a4">
    <w:name w:val="Strong"/>
    <w:basedOn w:val="a0"/>
    <w:uiPriority w:val="22"/>
    <w:qFormat/>
    <w:rsid w:val="003C29FF"/>
    <w:rPr>
      <w:b/>
      <w:bCs/>
    </w:rPr>
  </w:style>
  <w:style w:type="character" w:styleId="a5">
    <w:name w:val="Hyperlink"/>
    <w:basedOn w:val="a0"/>
    <w:uiPriority w:val="99"/>
    <w:semiHidden/>
    <w:unhideWhenUsed/>
    <w:rsid w:val="003C29F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31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1259</Words>
  <Characters>7180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6</cp:revision>
  <dcterms:created xsi:type="dcterms:W3CDTF">2015-01-09T14:55:00Z</dcterms:created>
  <dcterms:modified xsi:type="dcterms:W3CDTF">2015-01-18T14:10:00Z</dcterms:modified>
</cp:coreProperties>
</file>